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wmf" ContentType="image/x-wmf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tabs>
          <w:tab w:val="clear" w:pos="4153"/>
          <w:tab w:val="clear" w:pos="8306"/>
        </w:tabs>
        <w:rPr>
          <w:sz w:val="24"/>
        </w:rPr>
      </w:pPr>
      <w:r>
        <w:rPr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1152525</wp:posOffset>
                </wp:positionH>
                <wp:positionV relativeFrom="paragraph">
                  <wp:posOffset>-551815</wp:posOffset>
                </wp:positionV>
                <wp:extent cx="407670" cy="51308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07160" cy="5122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90.75pt;margin-top:-43.45pt;width:32pt;height:40.3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3441700</wp:posOffset>
                </wp:positionH>
                <wp:positionV relativeFrom="paragraph">
                  <wp:posOffset>-79375</wp:posOffset>
                </wp:positionV>
                <wp:extent cx="2786380" cy="5029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5680" cy="502200"/>
                        </a:xfrm>
                      </wpg:grpSpPr>
                      <wps:wsp>
                        <wps:cNvSpPr/>
                        <wps:spPr>
                          <a:xfrm>
                            <a:off x="436320" y="0"/>
                            <a:ext cx="1733040" cy="502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8"/>
                                </w:rPr>
                                <w:t xml:space="preserve">Руководителям  ОУ 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GrpSpPr/>
                        <wpg:grpSpPr>
                          <a:xfrm>
                            <a:off x="0" y="14040"/>
                            <a:ext cx="113760" cy="107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37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720" cy="107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2678400" y="18360"/>
                            <a:ext cx="107280" cy="113760"/>
                          </a:xfrm>
                        </wpg:grpSpPr>
                        <wps:wsp>
                          <wps:cNvSpPr/>
                          <wps:spPr>
                            <a:xfrm rot="5400000">
                              <a:off x="48960" y="56520"/>
                              <a:ext cx="11376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5400000">
                              <a:off x="-54000" y="-53280"/>
                              <a:ext cx="720" cy="10728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271pt;margin-top:-9pt;width:223.7pt;height:42.3pt" coordorigin="5420,-180" coordsize="4474,846">
                <v:shapetype id="_x005F_x0000_t202" coordsize="21600,21600" o:spt="202" path="m,l,21600l21600,21600l21600,xe">
                  <v:stroke joinstyle="miter"/>
                  <v:path gradientshapeok="t" o:connecttype="rect"/>
                </v:shapetype>
                <v:shape id="shape_0" ID="Надпись 2" fillcolor="white" stroked="t" style="position:absolute;left:6107;top:-125;width:2728;height:790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8"/>
                          </w:rPr>
                          <w:t xml:space="preserve">Руководителям  ОУ 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white" joinstyle="miter" endcap="flat"/>
                </v:shape>
                <v:group id="shape_0" style="position:absolute;left:5420;top:-103;width:179;height:169"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stroked="t" style="position:absolute;left:5420;top:-103;width:178;height:0" type="shapetype_32">
                    <w10:wrap type="none"/>
                    <v:fill o:detectmouseclick="t" on="false"/>
                    <v:stroke color="black" joinstyle="round" endcap="flat"/>
                  </v:shape>
                  <v:shape id="shape_0" stroked="t" style="position:absolute;left:5420;top:-103;width:0;height:168" type="shapetype_32">
                    <w10:wrap type="none"/>
                    <v:fill o:detectmouseclick="t" on="false"/>
                    <v:stroke color="black" joinstyle="round" endcap="flat"/>
                  </v:shape>
                </v:group>
                <v:group id="shape_0" style="position:absolute;left:9715;top:-180;width:179;height:174">
                  <v:shape id="shape_0" stroked="t" style="position:absolute;left:9718;top:-7;width:178;height:0;rotation:90" type="shapetype_32">
                    <w10:wrap type="none"/>
                    <v:fill o:detectmouseclick="t" on="false"/>
                    <v:stroke color="black" joinstyle="round" endcap="flat"/>
                  </v:shape>
                  <v:shape id="shape_0" stroked="t" style="position:absolute;left:9722;top:-179;width:0;height:168;rotation:90" type="shapetype_32">
                    <w10:wrap type="none"/>
                    <v:fill o:detectmouseclick="t" on="false"/>
                    <v:stroke color="black" joinstyle="round" endcap="flat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-635</wp:posOffset>
                </wp:positionH>
                <wp:positionV relativeFrom="paragraph">
                  <wp:posOffset>-547370</wp:posOffset>
                </wp:positionV>
                <wp:extent cx="2702560" cy="213931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2560" cy="213931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Style22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  <w:p>
                            <w:pPr>
                              <w:pStyle w:val="Style22"/>
                              <w:jc w:val="center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</w:r>
                          </w:p>
                          <w:p>
                            <w:pPr>
                              <w:pStyle w:val="1"/>
                              <w:rPr>
                                <w:b w:val="false"/>
                                <w:b w:val="false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>
                            <w:pPr>
                              <w:pStyle w:val="1"/>
                              <w:rPr>
                                <w:b w:val="false"/>
                                <w:b w:val="false"/>
                                <w:szCs w:val="28"/>
                              </w:rPr>
                            </w:pPr>
                            <w:r>
                              <w:rPr>
                                <w:b w:val="false"/>
                                <w:szCs w:val="28"/>
                              </w:rPr>
                              <w:t>ГОРОДА ПЕРМИ</w:t>
                            </w:r>
                          </w:p>
                          <w:p>
                            <w:pPr>
                              <w:pStyle w:val="Style22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1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ДЕПАРТАМЕНТ ОБРАЗОВАНИЯ</w:t>
                            </w:r>
                          </w:p>
                          <w:p>
                            <w:pPr>
                              <w:pStyle w:val="Style22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Style22"/>
                              <w:spacing w:lineRule="exact" w:line="2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Сибирская ул., д. 17, Пермь, 614000</w:t>
                            </w:r>
                          </w:p>
                          <w:p>
                            <w:pPr>
                              <w:pStyle w:val="Style22"/>
                              <w:spacing w:lineRule="exact" w:line="22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тел. (342) 212-70-50, факс 212-10-43</w:t>
                            </w:r>
                          </w:p>
                          <w:p>
                            <w:pPr>
                              <w:pStyle w:val="Style22"/>
                              <w:spacing w:lineRule="exact" w:line="22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do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@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gorodperm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  <w:p>
                            <w:pPr>
                              <w:pStyle w:val="Style22"/>
                              <w:spacing w:lineRule="exact" w:line="220"/>
                              <w:jc w:val="center"/>
                              <w:rPr/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://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gorodperm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ru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212.8pt;height:168.45pt;mso-wrap-distance-left:9pt;mso-wrap-distance-right:9pt;mso-wrap-distance-top:0pt;mso-wrap-distance-bottom:0pt;margin-top:-43.1pt;mso-position-vertical-relative:text;margin-left:-0.05pt;mso-position-horizontal-relative:text">
                <v:textbox inset="0in,0in,0in,0in">
                  <w:txbxContent>
                    <w:p>
                      <w:pPr>
                        <w:pStyle w:val="Style22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22"/>
                        <w:jc w:val="center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</w:r>
                    </w:p>
                    <w:p>
                      <w:pPr>
                        <w:pStyle w:val="1"/>
                        <w:rPr>
                          <w:b w:val="false"/>
                          <w:b w:val="false"/>
                          <w:szCs w:val="28"/>
                        </w:rPr>
                      </w:pPr>
                      <w:r>
                        <w:rPr>
                          <w:b w:val="false"/>
                          <w:szCs w:val="28"/>
                        </w:rPr>
                        <w:t xml:space="preserve">АДМИНИСТРАЦИЯ </w:t>
                      </w:r>
                    </w:p>
                    <w:p>
                      <w:pPr>
                        <w:pStyle w:val="1"/>
                        <w:rPr>
                          <w:b w:val="false"/>
                          <w:b w:val="false"/>
                          <w:szCs w:val="28"/>
                        </w:rPr>
                      </w:pPr>
                      <w:r>
                        <w:rPr>
                          <w:b w:val="false"/>
                          <w:szCs w:val="28"/>
                        </w:rPr>
                        <w:t>ГОРОДА ПЕРМИ</w:t>
                      </w:r>
                    </w:p>
                    <w:p>
                      <w:pPr>
                        <w:pStyle w:val="Style22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pStyle w:val="1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ДЕПАРТАМЕНТ ОБРАЗОВАНИЯ</w:t>
                      </w:r>
                    </w:p>
                    <w:p>
                      <w:pPr>
                        <w:pStyle w:val="Style22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</w:r>
                    </w:p>
                    <w:p>
                      <w:pPr>
                        <w:pStyle w:val="Style22"/>
                        <w:spacing w:lineRule="exact" w:line="2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Сибирская ул., д. 17, Пермь, 614000</w:t>
                      </w:r>
                    </w:p>
                    <w:p>
                      <w:pPr>
                        <w:pStyle w:val="Style22"/>
                        <w:spacing w:lineRule="exact" w:line="22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тел. (342) 212-70-50, факс 212-10-43</w:t>
                      </w:r>
                    </w:p>
                    <w:p>
                      <w:pPr>
                        <w:pStyle w:val="Style22"/>
                        <w:spacing w:lineRule="exact" w:line="22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e</w:t>
                      </w:r>
                      <w:r>
                        <w:rPr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mail</w:t>
                      </w:r>
                      <w:r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do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@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gorodperm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  <w:p>
                      <w:pPr>
                        <w:pStyle w:val="Style22"/>
                        <w:spacing w:lineRule="exact" w:line="220"/>
                        <w:jc w:val="center"/>
                        <w:rPr/>
                      </w:pP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http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://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www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gorodperm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color w:val="000000"/>
                          <w:sz w:val="22"/>
                          <w:szCs w:val="22"/>
                          <w:lang w:val="en-US"/>
                        </w:rPr>
                        <w:t>ru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rPr>
          <w:sz w:val="24"/>
        </w:rPr>
      </w:pPr>
      <w:r>
        <w:rPr>
          <w:sz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1905</wp:posOffset>
                </wp:positionH>
                <wp:positionV relativeFrom="paragraph">
                  <wp:posOffset>13335</wp:posOffset>
                </wp:positionV>
                <wp:extent cx="2700020" cy="105283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9280" cy="1052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699280" cy="1052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</w:rPr>
                                <w:t xml:space="preserve"> ________________№_________________</w:t>
                              </w:r>
                            </w:p>
                            <w:p>
                              <w:pPr>
                                <w:overflowPunct w:val="false"/>
                                <w:jc w:val="center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/>
                                <w:t xml:space="preserve"> На №___________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/>
                                <w:t>от_________________</w:t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/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637560" y="75600"/>
                            <a:ext cx="1440" cy="29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7240" y="75600"/>
                            <a:ext cx="1440" cy="29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44800" y="351000"/>
                            <a:ext cx="1440" cy="29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10360" y="351000"/>
                            <a:ext cx="1440" cy="2926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0.15pt;margin-top:1.05pt;width:212.55pt;height:82.85pt" coordorigin="3,21" coordsize="4251,1657">
                <v:shape id="shape_0" fillcolor="white" stroked="f" style="position:absolute;left:3;top:21;width:4250;height:1656" type="shapetype_202">
                  <v:textbox>
                    <w:txbxContent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sz w:val="24"/>
                          </w:rPr>
                          <w:t xml:space="preserve"> ________________№_________________</w:t>
                        </w:r>
                      </w:p>
                      <w:p>
                        <w:pPr>
                          <w:overflowPunct w:val="false"/>
                          <w:jc w:val="center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/>
                          <w:t xml:space="preserve"> На №___________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/>
                          <w:t>от_________________</w:t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/>
                        </w:r>
                      </w:p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/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1007;top:140;width:1;height:460" type="shapetype_202"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3211;top:140;width:1;height:460" type="shapetype_202"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3223;top:574;width:1;height:460" type="shapetype_202">
                  <w10:wrap type="none"/>
                  <v:fill o:detectmouseclick="t" type="solid" color2="black"/>
                  <v:stroke color="#3465a4" joinstyle="round" endcap="flat"/>
                </v:shape>
                <v:shape id="shape_0" fillcolor="white" stroked="f" style="position:absolute;left:1279;top:574;width:1;height:460" type="shapetype_202">
                  <w10:wrap type="none"/>
                  <v:fill o:detectmouseclick="t" type="solid" color2="black"/>
                  <v:stroke color="#3465a4" joinstyle="round" endcap="flat"/>
                </v:shape>
              </v:group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-1052830</wp:posOffset>
                </wp:positionH>
                <wp:positionV relativeFrom="paragraph">
                  <wp:posOffset>97790</wp:posOffset>
                </wp:positionV>
                <wp:extent cx="4633595" cy="29781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2840" cy="29736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632840" cy="2973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jc w:val="left"/>
                                <w:rPr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О режиме работы приема заявлений в первые классы. 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g:grpSp>
                        <wpg:cNvGrpSpPr/>
                        <wpg:grpSpPr>
                          <a:xfrm>
                            <a:off x="1056600" y="19800"/>
                            <a:ext cx="113760" cy="10728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1137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720" cy="10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651120" y="22320"/>
                            <a:ext cx="107280" cy="113760"/>
                          </a:xfrm>
                        </wpg:grpSpPr>
                        <wps:wsp>
                          <wps:cNvSpPr/>
                          <wps:spPr>
                            <a:xfrm rot="5400000">
                              <a:off x="49320" y="56520"/>
                              <a:ext cx="11376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5400000">
                              <a:off x="-54000" y="-53280"/>
                              <a:ext cx="720" cy="107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solidFill>
                                <a:srgbClr val="000000"/>
                              </a:solidFill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-82.9pt;margin-top:5.25pt;width:364.8pt;height:25.85pt" coordorigin="-1658,105" coordsize="7296,517">
                <v:shape id="shape_0" ID="Надпись 2" fillcolor="white" stroked="t" style="position:absolute;left:-1658;top:154;width:7295;height:467" type="shapetype_202">
                  <v:textbox>
                    <w:txbxContent>
                      <w:p>
                        <w:pPr>
                          <w:overflowPunct w:val="false"/>
                          <w:jc w:val="left"/>
                          <w:rPr/>
                        </w:pPr>
                        <w:r>
                          <w:rPr>
                            <w:b/>
                            <w:sz w:val="28"/>
                          </w:rPr>
                          <w:t xml:space="preserve">О режиме работы приема заявлений в первые классы. </w:t>
                        </w:r>
                      </w:p>
                    </w:txbxContent>
                  </v:textbox>
                  <w10:wrap type="none"/>
                  <v:fill o:detectmouseclick="t" type="solid" color2="black"/>
                  <v:stroke color="white" joinstyle="miter" endcap="flat"/>
                </v:shape>
                <v:group id="shape_0" style="position:absolute;left:6;top:185;width:179;height:169"/>
                <v:group id="shape_0" style="position:absolute;left:4170;top:105;width:179;height:174"/>
              </v:group>
            </w:pict>
          </mc:Fallback>
        </mc:AlternateConten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ind w:firstLine="72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  <w:lang w:val="en-US"/>
        </w:rPr>
      </w:pPr>
      <w:r>
        <w:rPr>
          <w:sz w:val="28"/>
          <w:lang w:val="en-US"/>
        </w:rPr>
      </w:r>
    </w:p>
    <w:p>
      <w:pPr>
        <w:pStyle w:val="Normal"/>
        <w:spacing w:lineRule="auto" w:line="360"/>
        <w:jc w:val="center"/>
        <w:rPr>
          <w:sz w:val="28"/>
        </w:rPr>
      </w:pPr>
      <w:r>
        <w:rPr>
          <w:sz w:val="28"/>
        </w:rPr>
        <w:t>Уважаемые руководители!</w:t>
      </w:r>
    </w:p>
    <w:p>
      <w:pPr>
        <w:pStyle w:val="Normal"/>
        <w:spacing w:lineRule="auto" w:line="360"/>
        <w:ind w:firstLine="720"/>
        <w:jc w:val="both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360"/>
        <w:ind w:firstLine="720"/>
        <w:jc w:val="both"/>
        <w:rPr>
          <w:sz w:val="28"/>
        </w:rPr>
      </w:pPr>
      <w:r>
        <w:rPr>
          <w:sz w:val="28"/>
        </w:rPr>
        <w:t>В связи со сложившимися обстоятельствами, просим на официальных сайтах общеобразовательных учреждений разместить информацию по приему в первый класс.</w:t>
      </w:r>
    </w:p>
    <w:p>
      <w:pPr>
        <w:pStyle w:val="Normal"/>
        <w:spacing w:lineRule="auto" w:line="360"/>
        <w:ind w:firstLine="720"/>
        <w:jc w:val="both"/>
        <w:rPr/>
      </w:pPr>
      <w:r>
        <w:rPr>
          <w:sz w:val="28"/>
        </w:rPr>
        <w:t>Заявления поданные через портал Госуслуги в период самоизоляции будут обработаны в течени</w:t>
      </w:r>
      <w:r>
        <w:rPr>
          <w:sz w:val="28"/>
        </w:rPr>
        <w:t>е</w:t>
      </w:r>
      <w:r>
        <w:rPr>
          <w:sz w:val="28"/>
        </w:rPr>
        <w:t xml:space="preserve"> 2 рабочих дней после официального выхода с режима самоизоляции и в течении 7 рабочих дней будет издан приказ о зачислении ребенка в первый класс.</w:t>
      </w:r>
    </w:p>
    <w:p>
      <w:pPr>
        <w:pStyle w:val="Normal"/>
        <w:spacing w:lineRule="auto" w:line="360"/>
        <w:ind w:firstLine="72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А так же необходимо актуализировать информацию по количеству мест в первые классы в образовательном учреждении и количеству свободных мест на 1.04.2020.</w:t>
      </w:r>
    </w:p>
    <w:p>
      <w:pPr>
        <w:pStyle w:val="Normal"/>
        <w:spacing w:lineRule="auto" w:line="360"/>
        <w:ind w:firstLine="720"/>
        <w:jc w:val="both"/>
        <w:rPr>
          <w:sz w:val="28"/>
        </w:rPr>
      </w:pPr>
      <w:r>
        <w:rPr>
          <w:sz w:val="28"/>
        </w:rPr>
        <w:t>У общеобразовательной организации должен быть назначен ответственный, который сможет незамедлительно ответить на поступающие вопросы от родителей через электронную почту или  по  телефону, которые будут указаны на сайте общеобразовательных учреждений.</w:t>
      </w:r>
    </w:p>
    <w:p>
      <w:pPr>
        <w:pStyle w:val="Style15"/>
        <w:rPr/>
      </w:pPr>
      <w:r>
        <w:rPr/>
        <w:t xml:space="preserve">С уважением, </w:t>
      </w:r>
    </w:p>
    <w:p>
      <w:pPr>
        <w:pStyle w:val="Style15"/>
        <w:rPr/>
      </w:pPr>
      <w:r>
        <w:rPr/>
        <w:t xml:space="preserve">и.о.заместителя начальника департамента- </w:t>
      </w:r>
    </w:p>
    <w:p>
      <w:pPr>
        <w:pStyle w:val="Style15"/>
        <w:rPr/>
      </w:pPr>
      <w:r>
        <w:rPr/>
        <w:t xml:space="preserve">начальника управления общего </w:t>
      </w:r>
    </w:p>
    <w:p>
      <w:pPr>
        <w:pStyle w:val="Style15"/>
        <w:rPr/>
      </w:pPr>
      <w:r>
        <w:rPr/>
        <w:t>и дополнительного образования детей                                                  О.Б. Орехова</w:t>
      </w:r>
    </w:p>
    <w:sectPr>
      <w:headerReference w:type="default" r:id="rId4"/>
      <w:footerReference w:type="default" r:id="rId5"/>
      <w:footerReference w:type="first" r:id="rId6"/>
      <w:type w:val="nextPage"/>
      <w:pgSz w:w="11906" w:h="16838"/>
      <w:pgMar w:left="1418" w:right="567" w:header="284" w:top="1134" w:footer="680" w:bottom="1134" w:gutter="0"/>
      <w:pgNumType w:start="1"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>
        <w:rFonts w:ascii="Arial" w:hAnsi="Arial"/>
        <w:sz w:val="16"/>
      </w:rPr>
      <w:fldChar w:fldCharType="begin"/>
    </w:r>
    <w:r>
      <w:rPr>
        <w:sz w:val="16"/>
        <w:rFonts w:ascii="Arial" w:hAnsi="Arial"/>
      </w:rPr>
      <w:instrText> DATE \@"d.M.yy" </w:instrText>
    </w:r>
    <w:r>
      <w:rPr>
        <w:sz w:val="16"/>
        <w:rFonts w:ascii="Arial" w:hAnsi="Arial"/>
      </w:rPr>
      <w:fldChar w:fldCharType="separate"/>
    </w:r>
    <w:r>
      <w:rPr>
        <w:sz w:val="16"/>
        <w:rFonts w:ascii="Arial" w:hAnsi="Arial"/>
      </w:rPr>
      <w:t>13.4.20</w:t>
    </w:r>
    <w:r>
      <w:rPr>
        <w:sz w:val="16"/>
        <w:rFonts w:ascii="Arial" w:hAnsi="Arial"/>
      </w:rPr>
      <w:fldChar w:fldCharType="end"/>
    </w:r>
    <w:r>
      <w:rPr>
        <w:rFonts w:ascii="Arial" w:hAnsi="Arial"/>
        <w:sz w:val="16"/>
        <w:lang w:val="en-US"/>
      </w:rPr>
      <w:t xml:space="preserve"> </w:t>
    </w:r>
    <w:r>
      <w:rPr>
        <w:rFonts w:ascii="Arial" w:hAnsi="Arial"/>
        <w:sz w:val="16"/>
        <w:lang w:val="en-US"/>
      </w:rPr>
      <w:fldChar w:fldCharType="begin"/>
    </w:r>
    <w:r>
      <w:rPr>
        <w:sz w:val="16"/>
        <w:rFonts w:ascii="Arial" w:hAnsi="Arial"/>
      </w:rPr>
      <w:instrText> FILENAME </w:instrText>
    </w:r>
    <w:r>
      <w:rPr>
        <w:sz w:val="16"/>
        <w:rFonts w:ascii="Arial" w:hAnsi="Arial"/>
      </w:rPr>
      <w:fldChar w:fldCharType="separate"/>
    </w:r>
    <w:r>
      <w:rPr>
        <w:sz w:val="16"/>
        <w:rFonts w:ascii="Arial" w:hAnsi="Arial"/>
      </w:rPr>
      <w:t>Письмо руководителям по 1 класса.docx</w:t>
    </w:r>
    <w:r>
      <w:rPr>
        <w:sz w:val="16"/>
        <w:rFonts w:ascii="Arial" w:hAnsi="Arial"/>
      </w:rPr>
      <w:fldChar w:fldCharType="end"/>
    </w:r>
    <w:r>
      <w:rPr>
        <w:rFonts w:ascii="Arial" w:hAnsi="Arial"/>
        <w:sz w:val="16"/>
        <w:lang w:val="en-US"/>
      </w:rPr>
      <w:t xml:space="preserve"> </w:t>
    </w:r>
    <w:r>
      <w:rPr>
        <w:rFonts w:ascii="Arial" w:hAnsi="Arial"/>
        <w:sz w:val="16"/>
        <w:lang w:val="en-US"/>
      </w:rPr>
      <w:fldChar w:fldCharType="begin"/>
    </w:r>
    <w:r>
      <w:rPr>
        <w:sz w:val="16"/>
        <w:rFonts w:ascii="Arial" w:hAnsi="Arial"/>
      </w:rPr>
      <w:instrText> USERINITIALS </w:instrText>
    </w:r>
    <w:r>
      <w:rPr>
        <w:sz w:val="16"/>
        <w:rFonts w:ascii="Arial" w:hAnsi="Arial"/>
      </w:rPr>
      <w:fldChar w:fldCharType="separate"/>
    </w:r>
    <w:r>
      <w:rPr>
        <w:sz w:val="16"/>
        <w:rFonts w:ascii="Arial" w:hAnsi="Arial"/>
      </w:rPr>
    </w:r>
    <w:r>
      <w:rPr>
        <w:sz w:val="16"/>
        <w:rFonts w:ascii="Arial" w:hAnsi="Arial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sz w:val="20"/>
        <w:lang w:val="ru-RU"/>
      </w:rPr>
    </w:pPr>
    <w:r>
      <w:rPr>
        <w:sz w:val="20"/>
        <w:lang w:val="ru-RU"/>
      </w:rPr>
      <w:t>Казакова Кристина Владимировна</w:t>
    </w:r>
  </w:p>
  <w:p>
    <w:pPr>
      <w:pStyle w:val="Style21"/>
      <w:rPr>
        <w:sz w:val="20"/>
      </w:rPr>
    </w:pPr>
    <w:r>
      <w:rPr>
        <w:sz w:val="20"/>
      </w:rPr>
      <w:t>212 95 20</w:t>
    </w:r>
  </w:p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/>
              <wp:docPr id="6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3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sz w:val="28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Style12">
    <w:name w:val="Интернет-ссылка"/>
    <w:rPr>
      <w:color w:val="0000FF"/>
      <w:u w:val="single"/>
    </w:rPr>
  </w:style>
  <w:style w:type="character" w:styleId="Pagenumber">
    <w:name w:val="page number"/>
    <w:basedOn w:val="DefaultParagraphFont"/>
    <w:qFormat/>
    <w:rPr/>
  </w:style>
  <w:style w:type="character" w:styleId="Style13" w:customStyle="1">
    <w:name w:val="Текст выноски Знак"/>
    <w:link w:val="a8"/>
    <w:qFormat/>
    <w:rsid w:val="00aa79c5"/>
    <w:rPr>
      <w:rFonts w:ascii="Tahoma" w:hAnsi="Tahoma" w:cs="Tahoma"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/>
    <w:rPr>
      <w:sz w:val="28"/>
    </w:rPr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>
    <w:name w:val="Foot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9"/>
    <w:qFormat/>
    <w:rsid w:val="00aa79c5"/>
    <w:pPr/>
    <w:rPr>
      <w:rFonts w:ascii="Tahoma" w:hAnsi="Tahoma" w:cs="Tahoma"/>
      <w:sz w:val="16"/>
      <w:szCs w:val="16"/>
    </w:rPr>
  </w:style>
  <w:style w:type="paragraph" w:styleId="Style21" w:customStyle="1">
    <w:name w:val="Исполнитель"/>
    <w:basedOn w:val="Style15"/>
    <w:qFormat/>
    <w:rsid w:val="00c44619"/>
    <w:pPr>
      <w:suppressAutoHyphens w:val="true"/>
      <w:spacing w:lineRule="exact" w:line="240"/>
    </w:pPr>
    <w:rPr>
      <w:sz w:val="24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LibreOffice/6.1.5.2$Linux_X86_64 LibreOffice_project/10$Build-2</Application>
  <Pages>1</Pages>
  <Words>151</Words>
  <Characters>1055</Characters>
  <CharactersWithSpaces>1244</CharactersWithSpaces>
  <Paragraphs>21</Paragraphs>
  <Company>Администрация города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2020-04-13T07:06:00Z</dcterms:created>
  <dc:creator>Сергей</dc:creator>
  <dc:description/>
  <dc:language>ru-RU</dc:language>
  <cp:lastModifiedBy/>
  <cp:lastPrinted>2018-05-10T06:12:00Z</cp:lastPrinted>
  <dcterms:modified xsi:type="dcterms:W3CDTF">2020-04-13T13:33:52Z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города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